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D7" w:rsidRPr="00C42CD4" w:rsidRDefault="001543D7" w:rsidP="001543D7">
      <w:pPr>
        <w:pStyle w:val="Title"/>
        <w:rPr>
          <w:b/>
          <w:sz w:val="28"/>
        </w:rPr>
      </w:pPr>
      <w:r w:rsidRPr="00C42CD4">
        <w:rPr>
          <w:b/>
          <w:sz w:val="28"/>
        </w:rPr>
        <w:t>Recorder’s Report – Board Meeting 2</w:t>
      </w:r>
      <w:r w:rsidR="008B4D32">
        <w:rPr>
          <w:b/>
          <w:sz w:val="28"/>
        </w:rPr>
        <w:t>4</w:t>
      </w:r>
      <w:r w:rsidRPr="00C42CD4">
        <w:rPr>
          <w:b/>
          <w:sz w:val="28"/>
        </w:rPr>
        <w:t xml:space="preserve"> </w:t>
      </w:r>
      <w:r w:rsidR="008B4D32">
        <w:rPr>
          <w:b/>
          <w:sz w:val="28"/>
        </w:rPr>
        <w:t>September</w:t>
      </w:r>
      <w:r w:rsidRPr="00C42CD4">
        <w:rPr>
          <w:b/>
          <w:sz w:val="28"/>
        </w:rPr>
        <w:t xml:space="preserve"> 2014</w:t>
      </w:r>
    </w:p>
    <w:p w:rsidR="00C3561C" w:rsidRDefault="00877187" w:rsidP="00C42CD4">
      <w:pPr>
        <w:pStyle w:val="Heading1"/>
      </w:pPr>
      <w:r>
        <w:t>Recording Activity</w:t>
      </w:r>
    </w:p>
    <w:p w:rsidR="00877187" w:rsidRDefault="00877187" w:rsidP="00FA7A00">
      <w:pPr>
        <w:pStyle w:val="Heading2"/>
      </w:pPr>
      <w:r>
        <w:t>Queries from Members</w:t>
      </w:r>
    </w:p>
    <w:p w:rsidR="00A95798" w:rsidRDefault="00D87D6D" w:rsidP="00FA7A00">
      <w:pPr>
        <w:ind w:left="720"/>
      </w:pPr>
      <w:r>
        <w:t>The usual</w:t>
      </w:r>
      <w:r w:rsidR="00E82034">
        <w:t xml:space="preserve"> “I rode </w:t>
      </w:r>
      <w:proofErr w:type="spellStart"/>
      <w:r w:rsidR="00E82034" w:rsidRPr="006B3220">
        <w:rPr>
          <w:i/>
        </w:rPr>
        <w:t>xyx</w:t>
      </w:r>
      <w:proofErr w:type="spellEnd"/>
      <w:r w:rsidR="00E82034">
        <w:t xml:space="preserve"> as a temporary member but have since joined, can you add my member number to the ride record”</w:t>
      </w:r>
      <w:r>
        <w:t xml:space="preserve"> </w:t>
      </w:r>
      <w:r w:rsidR="00A95798">
        <w:t>queries continue at a steady rate</w:t>
      </w:r>
      <w:r w:rsidR="007000A6">
        <w:t xml:space="preserve"> of about five per month.</w:t>
      </w:r>
    </w:p>
    <w:p w:rsidR="005E56F1" w:rsidRDefault="007000A6" w:rsidP="00FA7A00">
      <w:pPr>
        <w:ind w:left="720"/>
      </w:pPr>
      <w:r>
        <w:t>Over the summer t</w:t>
      </w:r>
      <w:r w:rsidR="005E56F1">
        <w:t xml:space="preserve">here have been an increasing number of requests for Overseas events to be </w:t>
      </w:r>
      <w:r>
        <w:t>‘</w:t>
      </w:r>
      <w:r w:rsidR="005E56F1">
        <w:t>recorded</w:t>
      </w:r>
      <w:r>
        <w:t>’</w:t>
      </w:r>
      <w:r w:rsidR="001C44A1">
        <w:t xml:space="preserve"> </w:t>
      </w:r>
      <w:bookmarkStart w:id="0" w:name="_GoBack"/>
      <w:bookmarkEnd w:id="0"/>
      <w:r w:rsidR="001C44A1">
        <w:t>and several multi-season award claims processed</w:t>
      </w:r>
      <w:r w:rsidR="005E56F1">
        <w:t xml:space="preserve">. </w:t>
      </w:r>
    </w:p>
    <w:p w:rsidR="00A95798" w:rsidRDefault="005E56F1" w:rsidP="00A95798">
      <w:pPr>
        <w:pStyle w:val="Heading2"/>
      </w:pPr>
      <w:r>
        <w:t xml:space="preserve">HBKH </w:t>
      </w:r>
    </w:p>
    <w:p w:rsidR="00A95798" w:rsidRDefault="005E56F1" w:rsidP="00FA7A00">
      <w:pPr>
        <w:ind w:left="720"/>
      </w:pPr>
      <w:r>
        <w:t xml:space="preserve">My decision not to award points as the ride is not LRM homologated has been challenged </w:t>
      </w:r>
      <w:r w:rsidR="008F5C09">
        <w:t xml:space="preserve">by the members concerned </w:t>
      </w:r>
      <w:r>
        <w:t xml:space="preserve">and the Appeal will be considered elsewhere on the </w:t>
      </w:r>
      <w:r w:rsidR="00383A64">
        <w:t xml:space="preserve">BM </w:t>
      </w:r>
      <w:r>
        <w:t>Agenda</w:t>
      </w:r>
      <w:r w:rsidR="00A95798">
        <w:t>.</w:t>
      </w:r>
    </w:p>
    <w:p w:rsidR="00AD210E" w:rsidRDefault="00A95798" w:rsidP="00AD210E">
      <w:pPr>
        <w:pStyle w:val="Heading2"/>
      </w:pPr>
      <w:r>
        <w:t>BRM</w:t>
      </w:r>
    </w:p>
    <w:p w:rsidR="005E56F1" w:rsidRDefault="00A95798" w:rsidP="00FA7A00">
      <w:pPr>
        <w:ind w:left="720"/>
      </w:pPr>
      <w:r>
        <w:t xml:space="preserve">The </w:t>
      </w:r>
      <w:r w:rsidR="005E56F1">
        <w:t>problems caused by the change of ACP club codes have largely disappeared and there has been a steady flow of spreadsheets for BRM</w:t>
      </w:r>
      <w:r w:rsidR="00383A64">
        <w:t xml:space="preserve"> events </w:t>
      </w:r>
      <w:r w:rsidR="008F5C09">
        <w:t xml:space="preserve">emailed </w:t>
      </w:r>
      <w:r w:rsidR="005E56F1">
        <w:t xml:space="preserve">to and fro with Paris.  However ACP </w:t>
      </w:r>
      <w:proofErr w:type="gramStart"/>
      <w:r w:rsidR="005E56F1">
        <w:t>have</w:t>
      </w:r>
      <w:proofErr w:type="gramEnd"/>
      <w:r w:rsidR="005E56F1">
        <w:t xml:space="preserve"> decided to automate the process of generating the Brevet numbers</w:t>
      </w:r>
      <w:r w:rsidR="00383A64">
        <w:t xml:space="preserve"> for the coming season</w:t>
      </w:r>
      <w:r w:rsidR="005E56F1">
        <w:t xml:space="preserve">.  Some testing </w:t>
      </w:r>
      <w:r w:rsidR="008F5C09">
        <w:t xml:space="preserve">on their new system </w:t>
      </w:r>
      <w:r w:rsidR="005E56F1">
        <w:t xml:space="preserve">has been done </w:t>
      </w:r>
      <w:r w:rsidR="008F5C09">
        <w:t xml:space="preserve">and no change is needed from our side, </w:t>
      </w:r>
      <w:r w:rsidR="005E56F1">
        <w:t xml:space="preserve">but there have been issues with the ACP club codes. </w:t>
      </w:r>
      <w:r w:rsidR="008F5C09">
        <w:t>Ball is in ACP’s court.</w:t>
      </w:r>
    </w:p>
    <w:p w:rsidR="00F13C46" w:rsidRDefault="005E56F1" w:rsidP="00785C64">
      <w:pPr>
        <w:pStyle w:val="Heading1"/>
      </w:pPr>
      <w:r>
        <w:t xml:space="preserve"> </w:t>
      </w:r>
      <w:r w:rsidR="00F13C46">
        <w:t>“Archivist” activity</w:t>
      </w:r>
    </w:p>
    <w:p w:rsidR="00F13C46" w:rsidRPr="00F13C46" w:rsidRDefault="00F13C46" w:rsidP="00F13C46">
      <w:r>
        <w:t>A</w:t>
      </w:r>
      <w:r w:rsidR="008F5C09">
        <w:t>s agreed at April</w:t>
      </w:r>
      <w:r>
        <w:t xml:space="preserve"> BM I spen</w:t>
      </w:r>
      <w:r w:rsidR="008F5C09">
        <w:t>t</w:t>
      </w:r>
      <w:r>
        <w:t xml:space="preserve"> some time on bringing the existing website “Hall of Fame” pages into line with the 2014 Handbook.  </w:t>
      </w:r>
      <w:r w:rsidR="008F5C09">
        <w:t xml:space="preserve">In consultation with SS I also created a “Hints &amp; Tips” section around the “Preparation for a Randonnée” piece and other useful material from the Handbook. </w:t>
      </w:r>
    </w:p>
    <w:p w:rsidR="00785C64" w:rsidRDefault="00877187" w:rsidP="00785C64">
      <w:pPr>
        <w:pStyle w:val="Heading1"/>
      </w:pPr>
      <w:r>
        <w:t>Badges &amp; Medals</w:t>
      </w:r>
    </w:p>
    <w:p w:rsidR="00547869" w:rsidRDefault="008F5C09" w:rsidP="00FA7A00">
      <w:r>
        <w:t xml:space="preserve">The stock take was completed in July as agreed and the results reported to LJ on Aug 5. </w:t>
      </w:r>
      <w:r w:rsidR="00383A64">
        <w:br/>
      </w:r>
      <w:r>
        <w:t>After the write-downs previously discussed &amp; agreed the value for the accounts is taken to be £4612.03</w:t>
      </w:r>
    </w:p>
    <w:p w:rsidR="008F5C09" w:rsidRDefault="008F5C09" w:rsidP="00FA7A00">
      <w:r>
        <w:t xml:space="preserve">In requesting the stock figures I took the opportunity of outlining to the badge stockholders the outline </w:t>
      </w:r>
      <w:r w:rsidR="00383A64">
        <w:t xml:space="preserve">plan for the new web-shop.  Some will take further persuading as to the benefits. </w:t>
      </w:r>
      <w:r>
        <w:t xml:space="preserve"> </w:t>
      </w:r>
    </w:p>
    <w:p w:rsidR="00547869" w:rsidRDefault="00383A64" w:rsidP="00FA7A00">
      <w:r>
        <w:t>I also had brief discussion (without commitment) on this topic with Matt at Invent Partners to ensure the “distributed warehouse” model could be accommodated.</w:t>
      </w:r>
    </w:p>
    <w:p w:rsidR="00383A64" w:rsidRDefault="00383A64" w:rsidP="00FA7A00"/>
    <w:p w:rsidR="00D03385" w:rsidRDefault="00D03385" w:rsidP="00FA7A00">
      <w:r>
        <w:t xml:space="preserve">PL </w:t>
      </w:r>
      <w:r w:rsidR="001543D7">
        <w:t xml:space="preserve"> </w:t>
      </w:r>
      <w:r>
        <w:t xml:space="preserve"> </w:t>
      </w:r>
      <w:r w:rsidR="00547869">
        <w:t>1</w:t>
      </w:r>
      <w:r w:rsidR="00383A64">
        <w:t>1</w:t>
      </w:r>
      <w:r w:rsidR="00A77A4E">
        <w:t>/</w:t>
      </w:r>
      <w:r w:rsidR="00383A64">
        <w:t>9</w:t>
      </w:r>
      <w:r>
        <w:t>/2014</w:t>
      </w:r>
    </w:p>
    <w:sectPr w:rsidR="00D03385" w:rsidSect="004368E9">
      <w:footerReference w:type="default" r:id="rId9"/>
      <w:pgSz w:w="11906" w:h="16838"/>
      <w:pgMar w:top="720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6FD" w:rsidRDefault="001906FD" w:rsidP="00CB1F05">
      <w:pPr>
        <w:spacing w:after="0" w:line="240" w:lineRule="auto"/>
      </w:pPr>
      <w:r>
        <w:separator/>
      </w:r>
    </w:p>
  </w:endnote>
  <w:endnote w:type="continuationSeparator" w:id="0">
    <w:p w:rsidR="001906FD" w:rsidRDefault="001906FD" w:rsidP="00CB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E9" w:rsidRDefault="004368E9" w:rsidP="00CB1F05">
    <w:pPr>
      <w:pStyle w:val="Footer"/>
      <w:tabs>
        <w:tab w:val="clear" w:pos="4513"/>
        <w:tab w:val="clear" w:pos="9026"/>
        <w:tab w:val="center" w:pos="5245"/>
        <w:tab w:val="right" w:pos="10490"/>
      </w:tabs>
    </w:pPr>
  </w:p>
  <w:p w:rsidR="00CB1F05" w:rsidRDefault="00C54CD7" w:rsidP="00CB1F05">
    <w:pPr>
      <w:pStyle w:val="Footer"/>
      <w:tabs>
        <w:tab w:val="clear" w:pos="4513"/>
        <w:tab w:val="clear" w:pos="9026"/>
        <w:tab w:val="center" w:pos="5245"/>
        <w:tab w:val="right" w:pos="10490"/>
      </w:tabs>
      <w:rPr>
        <w:noProof/>
      </w:rPr>
    </w:pPr>
    <w:fldSimple w:instr=" AUTHOR   \* MERGEFORMAT ">
      <w:r w:rsidR="007E38B8">
        <w:rPr>
          <w:noProof/>
        </w:rPr>
        <w:t>Peter</w:t>
      </w:r>
    </w:fldSimple>
    <w:r w:rsidR="00DF39C3">
      <w:t xml:space="preserve"> Lewis</w:t>
    </w:r>
    <w:r w:rsidR="00CB1F05">
      <w:tab/>
      <w:t xml:space="preserve">Page </w:t>
    </w:r>
    <w:r w:rsidR="00CB1F05">
      <w:fldChar w:fldCharType="begin"/>
    </w:r>
    <w:r w:rsidR="00CB1F05">
      <w:instrText xml:space="preserve"> PAGE   \* MERGEFORMAT </w:instrText>
    </w:r>
    <w:r w:rsidR="00CB1F05">
      <w:fldChar w:fldCharType="separate"/>
    </w:r>
    <w:r w:rsidR="007000A6">
      <w:rPr>
        <w:noProof/>
      </w:rPr>
      <w:t>1</w:t>
    </w:r>
    <w:r w:rsidR="00CB1F05">
      <w:rPr>
        <w:noProof/>
      </w:rPr>
      <w:fldChar w:fldCharType="end"/>
    </w:r>
    <w:r w:rsidR="00383A64">
      <w:rPr>
        <w:noProof/>
      </w:rPr>
      <w:t xml:space="preserve">           </w:t>
    </w:r>
    <w:r w:rsidR="00CB1F05">
      <w:rPr>
        <w:noProof/>
      </w:rPr>
      <w:t xml:space="preserve"> </w:t>
    </w:r>
    <w:r w:rsidR="00CB1F05">
      <w:rPr>
        <w:noProof/>
      </w:rPr>
      <w:tab/>
    </w:r>
    <w:r w:rsidR="00392D60">
      <w:rPr>
        <w:noProof/>
      </w:rPr>
      <w:fldChar w:fldCharType="begin"/>
    </w:r>
    <w:r w:rsidR="00392D60">
      <w:rPr>
        <w:noProof/>
      </w:rPr>
      <w:instrText xml:space="preserve"> FILENAME   \* MERGEFORMAT </w:instrText>
    </w:r>
    <w:r w:rsidR="00392D60">
      <w:rPr>
        <w:noProof/>
      </w:rPr>
      <w:fldChar w:fldCharType="separate"/>
    </w:r>
    <w:r w:rsidR="007E38B8">
      <w:rPr>
        <w:noProof/>
      </w:rPr>
      <w:t xml:space="preserve">Recorder Report for </w:t>
    </w:r>
    <w:r w:rsidR="00B86A54">
      <w:rPr>
        <w:noProof/>
      </w:rPr>
      <w:t>2</w:t>
    </w:r>
    <w:r w:rsidR="00383A64">
      <w:rPr>
        <w:noProof/>
      </w:rPr>
      <w:t>4/09/20</w:t>
    </w:r>
    <w:r w:rsidR="007E38B8">
      <w:rPr>
        <w:noProof/>
      </w:rPr>
      <w:t>14 BM.docx</w:t>
    </w:r>
    <w:r w:rsidR="00392D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6FD" w:rsidRDefault="001906FD" w:rsidP="00CB1F05">
      <w:pPr>
        <w:spacing w:after="0" w:line="240" w:lineRule="auto"/>
      </w:pPr>
      <w:r>
        <w:separator/>
      </w:r>
    </w:p>
  </w:footnote>
  <w:footnote w:type="continuationSeparator" w:id="0">
    <w:p w:rsidR="001906FD" w:rsidRDefault="001906FD" w:rsidP="00CB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4781B"/>
    <w:multiLevelType w:val="hybridMultilevel"/>
    <w:tmpl w:val="C83AD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B4739"/>
    <w:multiLevelType w:val="hybridMultilevel"/>
    <w:tmpl w:val="F20E9A18"/>
    <w:lvl w:ilvl="0" w:tplc="0809000F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05730"/>
    <w:multiLevelType w:val="hybridMultilevel"/>
    <w:tmpl w:val="2D987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D520F"/>
    <w:multiLevelType w:val="hybridMultilevel"/>
    <w:tmpl w:val="BC0CB182"/>
    <w:lvl w:ilvl="0" w:tplc="B8F2AFBE">
      <w:start w:val="1"/>
      <w:numFmt w:val="lowerLetter"/>
      <w:pStyle w:val="Heading2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187"/>
    <w:rsid w:val="00001CE1"/>
    <w:rsid w:val="00016FC0"/>
    <w:rsid w:val="00057A7C"/>
    <w:rsid w:val="000D18EA"/>
    <w:rsid w:val="00100D41"/>
    <w:rsid w:val="00111F7B"/>
    <w:rsid w:val="001543D7"/>
    <w:rsid w:val="0017698F"/>
    <w:rsid w:val="0018786F"/>
    <w:rsid w:val="00190431"/>
    <w:rsid w:val="001906FD"/>
    <w:rsid w:val="001C44A1"/>
    <w:rsid w:val="002B501F"/>
    <w:rsid w:val="002B78A1"/>
    <w:rsid w:val="00383A64"/>
    <w:rsid w:val="00384449"/>
    <w:rsid w:val="00392D60"/>
    <w:rsid w:val="004051D9"/>
    <w:rsid w:val="004368E9"/>
    <w:rsid w:val="004453FD"/>
    <w:rsid w:val="00460C21"/>
    <w:rsid w:val="00461124"/>
    <w:rsid w:val="004812CC"/>
    <w:rsid w:val="004E6543"/>
    <w:rsid w:val="00506B22"/>
    <w:rsid w:val="00547869"/>
    <w:rsid w:val="005820E0"/>
    <w:rsid w:val="005C7096"/>
    <w:rsid w:val="005E56F1"/>
    <w:rsid w:val="005E58D5"/>
    <w:rsid w:val="00612B42"/>
    <w:rsid w:val="006564E4"/>
    <w:rsid w:val="006B3220"/>
    <w:rsid w:val="006D57D8"/>
    <w:rsid w:val="006F63A4"/>
    <w:rsid w:val="007000A6"/>
    <w:rsid w:val="00706616"/>
    <w:rsid w:val="007135F2"/>
    <w:rsid w:val="00745E06"/>
    <w:rsid w:val="00785C64"/>
    <w:rsid w:val="00796685"/>
    <w:rsid w:val="007C30D3"/>
    <w:rsid w:val="007D6FC1"/>
    <w:rsid w:val="007E38B8"/>
    <w:rsid w:val="007F6AB0"/>
    <w:rsid w:val="0081470D"/>
    <w:rsid w:val="0085499F"/>
    <w:rsid w:val="00877187"/>
    <w:rsid w:val="008A7673"/>
    <w:rsid w:val="008B4D32"/>
    <w:rsid w:val="008F5C09"/>
    <w:rsid w:val="009B0FE4"/>
    <w:rsid w:val="009D3ECB"/>
    <w:rsid w:val="00A1401F"/>
    <w:rsid w:val="00A77A4E"/>
    <w:rsid w:val="00A95798"/>
    <w:rsid w:val="00AD210E"/>
    <w:rsid w:val="00B37B45"/>
    <w:rsid w:val="00B67604"/>
    <w:rsid w:val="00B86A54"/>
    <w:rsid w:val="00BA6271"/>
    <w:rsid w:val="00C224B9"/>
    <w:rsid w:val="00C3561C"/>
    <w:rsid w:val="00C42CD4"/>
    <w:rsid w:val="00C54CD7"/>
    <w:rsid w:val="00C74148"/>
    <w:rsid w:val="00CB1F05"/>
    <w:rsid w:val="00D03385"/>
    <w:rsid w:val="00D47680"/>
    <w:rsid w:val="00D57F78"/>
    <w:rsid w:val="00D87D6D"/>
    <w:rsid w:val="00DC2AD1"/>
    <w:rsid w:val="00DF39C3"/>
    <w:rsid w:val="00E06035"/>
    <w:rsid w:val="00E631D5"/>
    <w:rsid w:val="00E66E0E"/>
    <w:rsid w:val="00E82034"/>
    <w:rsid w:val="00EA00F9"/>
    <w:rsid w:val="00EA6723"/>
    <w:rsid w:val="00EC0031"/>
    <w:rsid w:val="00F05D14"/>
    <w:rsid w:val="00F13C46"/>
    <w:rsid w:val="00F25B5B"/>
    <w:rsid w:val="00F343DB"/>
    <w:rsid w:val="00F462F8"/>
    <w:rsid w:val="00F9594F"/>
    <w:rsid w:val="00FA66FC"/>
    <w:rsid w:val="00FA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CD4"/>
    <w:pPr>
      <w:spacing w:after="120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7D8"/>
    <w:pPr>
      <w:keepNext/>
      <w:keepLines/>
      <w:numPr>
        <w:numId w:val="3"/>
      </w:numPr>
      <w:spacing w:before="480"/>
      <w:ind w:left="357" w:hanging="357"/>
      <w:outlineLvl w:val="0"/>
    </w:pPr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CD4"/>
    <w:pPr>
      <w:keepNext/>
      <w:keepLines/>
      <w:numPr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6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7D8"/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2CD4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A6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812CC"/>
    <w:pPr>
      <w:spacing w:before="1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42CD4"/>
    <w:pP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2C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paragraph" w:styleId="Header">
    <w:name w:val="header"/>
    <w:basedOn w:val="Normal"/>
    <w:link w:val="Head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F05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F05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F39C3"/>
    <w:rPr>
      <w:color w:val="808080"/>
    </w:rPr>
  </w:style>
  <w:style w:type="table" w:styleId="TableGrid">
    <w:name w:val="Table Grid"/>
    <w:basedOn w:val="TableNormal"/>
    <w:uiPriority w:val="59"/>
    <w:rsid w:val="00EA6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CD4"/>
    <w:pPr>
      <w:spacing w:after="120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7D8"/>
    <w:pPr>
      <w:keepNext/>
      <w:keepLines/>
      <w:numPr>
        <w:numId w:val="3"/>
      </w:numPr>
      <w:spacing w:before="480"/>
      <w:ind w:left="357" w:hanging="357"/>
      <w:outlineLvl w:val="0"/>
    </w:pPr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CD4"/>
    <w:pPr>
      <w:keepNext/>
      <w:keepLines/>
      <w:numPr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6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7D8"/>
    <w:rPr>
      <w:rFonts w:asciiTheme="majorHAnsi" w:eastAsiaTheme="majorEastAsia" w:hAnsiTheme="majorHAnsi" w:cstheme="majorBidi"/>
      <w:b/>
      <w:bCs/>
      <w:color w:val="548DD4" w:themeColor="text2" w:themeTint="99"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2CD4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A6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812CC"/>
    <w:pPr>
      <w:spacing w:before="1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42CD4"/>
    <w:pP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2C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paragraph" w:styleId="Header">
    <w:name w:val="header"/>
    <w:basedOn w:val="Normal"/>
    <w:link w:val="Head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F05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F05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F39C3"/>
    <w:rPr>
      <w:color w:val="808080"/>
    </w:rPr>
  </w:style>
  <w:style w:type="table" w:styleId="TableGrid">
    <w:name w:val="Table Grid"/>
    <w:basedOn w:val="TableNormal"/>
    <w:uiPriority w:val="59"/>
    <w:rsid w:val="00EA6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C6912-70A4-44CE-8C4E-36C4FAEE0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5</cp:revision>
  <cp:lastPrinted>2014-03-27T16:21:00Z</cp:lastPrinted>
  <dcterms:created xsi:type="dcterms:W3CDTF">2014-09-11T10:34:00Z</dcterms:created>
  <dcterms:modified xsi:type="dcterms:W3CDTF">2014-09-11T14:57:00Z</dcterms:modified>
</cp:coreProperties>
</file>